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Alicia Polden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5-344 Regina St N, Waterloo, ON N2J-3B7 | 226-988-6872 | Alicia.h.j.polden@gmail.com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Professional Summary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  <w:tab/>
        <w:tab/>
        <w:tab/>
        <w:tab/>
        <w:tab/>
        <w:tab/>
        <w:tab/>
        <w:tab/>
        <w:t xml:space="preserve">             Dedicated and detail-oriented professional with over 5 years of experience in warehouse operations and machine operation. Proven ability to handle multiple projects simultaneously with a high degree of accuracy. Strong organizational skills, excellent time management, and a team player with a commitment to safety and efficiency.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Skills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ab/>
        <w:tab/>
        <w:tab/>
        <w:tab/>
        <w:tab/>
        <w:tab/>
        <w:tab/>
        <w:tab/>
        <w:tab/>
        <w:t xml:space="preserve">           Equipment Inspections</w:t>
        <w:tab/>
        <w:tab/>
        <w:tab/>
        <w:tab/>
        <w:tab/>
        <w:tab/>
        <w:tab/>
        <w:tab/>
        <w:tab/>
        <w:t xml:space="preserve">     Safety Awareness</w:t>
        <w:tab/>
        <w:tab/>
        <w:tab/>
        <w:tab/>
        <w:tab/>
        <w:tab/>
        <w:tab/>
        <w:tab/>
        <w:tab/>
        <w:t xml:space="preserve"> Loading and Unloading Inventory Control Warehouse Operations Warehouse Organization Documentation Forklift OperationOSHA Compliance / OSHA Workplace Safety Palletizing    Punctual and Reliable</w:t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Education St. Louis Adult Learning and Continuing Education Centre, Kitchener, ON </w:t>
        <w:tab/>
        <w:t xml:space="preserve">        High School Diploma, 2019 </w:t>
        <w:tab/>
        <w:tab/>
        <w:tab/>
        <w:tab/>
        <w:tab/>
        <w:tab/>
        <w:tab/>
        <w:tab/>
        <w:t xml:space="preserve">  Certifications Provincial Forklift Certification Class 1-V,</w:t>
        <w:tab/>
        <w:tab/>
        <w:tab/>
        <w:tab/>
        <w:tab/>
        <w:t xml:space="preserve"> Counter Balance,Reach and Walkie, 2022 </w:t>
        <w:tab/>
        <w:tab/>
        <w:tab/>
        <w:tab/>
        <w:tab/>
        <w:t xml:space="preserve">           </w:t>
        <w:tab/>
        <w:t xml:space="preserve"> Provincial Certification in Aerial Work Platform with Fall Protection, 2022 </w:t>
        <w:tab/>
        <w:tab/>
        <w:t xml:space="preserve">    </w:t>
        <w:tab/>
        <w:t xml:space="preserve">    Safety Propane Handling Certification, 2022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Professional Experience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Schaeffler Group, Stratford, 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    </w:t>
        <w:tab/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Transportation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September 2023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December 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Collaborated effectively in team projects.</w:t>
        <w:tab/>
        <w:tab/>
        <w:tab/>
        <w:tab/>
        <w:tab/>
        <w:tab/>
        <w:t xml:space="preserve">  Utilized critical thinking to solve problems and make decisions.</w:t>
        <w:tab/>
        <w:tab/>
        <w:tab/>
        <w:t xml:space="preserve">        Transported parts between plants, ensuring accurate loading and unloading of trucks.      Maintained courteous and effective working relationships.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TNT Security, Sebringville, 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LTS Staff / Security Event Staff Member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December 2017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December 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Delivered excellent customer service to diverse clientele.</w:t>
        <w:tab/>
        <w:tab/>
        <w:tab/>
        <w:tab/>
        <w:t xml:space="preserve">           Maintained clean, organized, and safe work areas.</w:t>
        <w:tab/>
        <w:tab/>
        <w:tab/>
        <w:tab/>
        <w:t xml:space="preserve">           Established positive relationships with customers and team members.</w:t>
        <w:tab/>
        <w:tab/>
        <w:t xml:space="preserve">                 Provided one-on-one support to clients with dementia and Alzheimer’s.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Dana Inc, Cambridge, 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Machine Operator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August 2022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June 2023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Monitored and adjusted machines to ensure optimal performance.</w:t>
        <w:tab/>
        <w:tab/>
        <w:t xml:space="preserve">              Complied with company and OSHA safety regulations.</w:t>
        <w:tab/>
        <w:tab/>
        <w:tab/>
        <w:tab/>
        <w:t xml:space="preserve">               Followed detailed instructions to produce quality products.</w:t>
        <w:tab/>
        <w:tab/>
        <w:tab/>
        <w:tab/>
        <w:t xml:space="preserve">   Loaded and unloaded ovens, ensuring parts were undamaged.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MVA Stratford Inc,  Stratford, 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Plastic Injection Molding Machine Operator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</w:t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November 2019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January 2021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pre-shift machine inspections to resolve issues.</w:t>
        <w:tab/>
        <w:tab/>
        <w:tab/>
        <w:tab/>
        <w:t xml:space="preserve">   Applied quality control to inspect and grade products.</w:t>
        <w:tab/>
        <w:tab/>
        <w:tab/>
        <w:tab/>
        <w:t xml:space="preserve">              Operated molding machines per manufacturer instructions.</w:t>
        <w:tab/>
        <w:tab/>
        <w:tab/>
        <w:t xml:space="preserve">            Completed paperwork accurately and addressed discrepancies promptly.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